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5789D">
        <w:rPr>
          <w:rFonts w:ascii="Times New Roman" w:hAnsi="Times New Roman" w:cs="Times New Roman"/>
          <w:b/>
          <w:sz w:val="28"/>
          <w:szCs w:val="28"/>
        </w:rPr>
        <w:t>13 января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5789D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13 января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95789D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первое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1138EA" w:rsidRDefault="00B74767" w:rsidP="0095789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 </w:t>
      </w:r>
      <w:r w:rsidR="00EE46E9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протокол, составленны</w:t>
      </w:r>
      <w:r w:rsidR="0095789D">
        <w:rPr>
          <w:sz w:val="28"/>
          <w:szCs w:val="28"/>
        </w:rPr>
        <w:t>й</w:t>
      </w:r>
      <w:r w:rsidR="0095789D" w:rsidRPr="0095789D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 xml:space="preserve">должностным лицом МУ МВД России </w:t>
      </w:r>
      <w:proofErr w:type="gramStart"/>
      <w:r w:rsidR="0095789D">
        <w:rPr>
          <w:sz w:val="28"/>
          <w:szCs w:val="28"/>
        </w:rPr>
        <w:t>по</w:t>
      </w:r>
      <w:proofErr w:type="gramEnd"/>
      <w:r w:rsidR="0095789D"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 xml:space="preserve"> по</w:t>
      </w:r>
      <w:r w:rsidR="0095789D" w:rsidRPr="0095789D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статье 1.1</w:t>
      </w:r>
      <w:r w:rsidR="0095789D" w:rsidRPr="0095789D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Закона  Красноярского края  «Об  административных правонарушениях»</w:t>
      </w:r>
      <w:r w:rsidR="0095789D" w:rsidRPr="001769D3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от 02 октября 2008 г. № 7-2161, предусматривающей административную ответственность за совершение  действий, нарушающих  тишину и  покой  окружающих.</w:t>
      </w:r>
    </w:p>
    <w:p w:rsidR="00CC5D43" w:rsidRDefault="00B74767" w:rsidP="0095789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D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результатам рассмотрения дел</w:t>
      </w:r>
      <w:r w:rsidR="0095789D">
        <w:rPr>
          <w:sz w:val="28"/>
          <w:szCs w:val="28"/>
        </w:rPr>
        <w:t>а</w:t>
      </w:r>
      <w:r>
        <w:rPr>
          <w:sz w:val="28"/>
          <w:szCs w:val="28"/>
        </w:rPr>
        <w:t xml:space="preserve"> об административн</w:t>
      </w:r>
      <w:r w:rsidR="0095789D">
        <w:rPr>
          <w:sz w:val="28"/>
          <w:szCs w:val="28"/>
        </w:rPr>
        <w:t>ом</w:t>
      </w:r>
      <w:r>
        <w:rPr>
          <w:sz w:val="28"/>
          <w:szCs w:val="28"/>
        </w:rPr>
        <w:t xml:space="preserve"> правонарушени</w:t>
      </w:r>
      <w:r w:rsidR="0095789D">
        <w:rPr>
          <w:sz w:val="28"/>
          <w:szCs w:val="28"/>
        </w:rPr>
        <w:t xml:space="preserve">и 1 </w:t>
      </w:r>
      <w:r>
        <w:rPr>
          <w:color w:val="auto"/>
          <w:sz w:val="28"/>
          <w:szCs w:val="28"/>
        </w:rPr>
        <w:t>лиц</w:t>
      </w:r>
      <w:r w:rsidR="0095789D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r w:rsidR="001138EA">
        <w:rPr>
          <w:color w:val="auto"/>
          <w:sz w:val="28"/>
          <w:szCs w:val="28"/>
        </w:rPr>
        <w:t>привлечен</w:t>
      </w:r>
      <w:r w:rsidR="0095789D">
        <w:rPr>
          <w:color w:val="auto"/>
          <w:sz w:val="28"/>
          <w:szCs w:val="28"/>
        </w:rPr>
        <w:t>о</w:t>
      </w:r>
      <w:r w:rsidR="001138EA">
        <w:rPr>
          <w:color w:val="auto"/>
          <w:sz w:val="28"/>
          <w:szCs w:val="28"/>
        </w:rPr>
        <w:t xml:space="preserve"> к административной ответственности,</w:t>
      </w:r>
      <w:r w:rsidR="00915FE7">
        <w:rPr>
          <w:color w:val="auto"/>
          <w:sz w:val="28"/>
          <w:szCs w:val="28"/>
        </w:rPr>
        <w:t xml:space="preserve"> </w:t>
      </w:r>
      <w:r w:rsidR="0095789D">
        <w:rPr>
          <w:color w:val="auto"/>
          <w:sz w:val="28"/>
          <w:szCs w:val="28"/>
        </w:rPr>
        <w:t xml:space="preserve"> на него</w:t>
      </w:r>
      <w:r w:rsidR="001138EA">
        <w:rPr>
          <w:color w:val="auto"/>
          <w:sz w:val="28"/>
          <w:szCs w:val="28"/>
        </w:rPr>
        <w:t xml:space="preserve"> </w:t>
      </w:r>
      <w:r w:rsidRPr="00726903">
        <w:rPr>
          <w:color w:val="auto"/>
          <w:sz w:val="28"/>
          <w:szCs w:val="28"/>
        </w:rPr>
        <w:t>наложен</w:t>
      </w:r>
      <w:r w:rsidR="0095789D">
        <w:rPr>
          <w:color w:val="auto"/>
          <w:sz w:val="28"/>
          <w:szCs w:val="28"/>
        </w:rPr>
        <w:t xml:space="preserve"> штраф</w:t>
      </w:r>
      <w:r w:rsidRPr="00726903">
        <w:rPr>
          <w:color w:val="auto"/>
          <w:sz w:val="28"/>
          <w:szCs w:val="28"/>
        </w:rPr>
        <w:t xml:space="preserve">  на сумму – </w:t>
      </w:r>
      <w:r w:rsidR="0095789D">
        <w:rPr>
          <w:color w:val="auto"/>
          <w:sz w:val="28"/>
          <w:szCs w:val="28"/>
        </w:rPr>
        <w:t>5</w:t>
      </w:r>
      <w:r w:rsidR="00915FE7">
        <w:rPr>
          <w:color w:val="auto"/>
          <w:sz w:val="28"/>
          <w:szCs w:val="28"/>
        </w:rPr>
        <w:t>00</w:t>
      </w:r>
      <w:r w:rsidR="00121439">
        <w:rPr>
          <w:color w:val="auto"/>
          <w:sz w:val="28"/>
          <w:szCs w:val="28"/>
        </w:rPr>
        <w:t xml:space="preserve"> рублей</w:t>
      </w:r>
      <w:r w:rsidR="00D5642C">
        <w:rPr>
          <w:color w:val="auto"/>
          <w:sz w:val="28"/>
          <w:szCs w:val="28"/>
        </w:rPr>
        <w:t xml:space="preserve">, </w:t>
      </w:r>
      <w:r w:rsidR="0038570E">
        <w:rPr>
          <w:color w:val="auto"/>
          <w:sz w:val="28"/>
          <w:szCs w:val="28"/>
        </w:rPr>
        <w:t>подлежащий</w:t>
      </w:r>
      <w:r w:rsidRPr="00726903">
        <w:rPr>
          <w:color w:val="auto"/>
          <w:sz w:val="28"/>
          <w:szCs w:val="28"/>
        </w:rPr>
        <w:t xml:space="preserve"> зачислению на счет Управления Федерального казначейства по Красноярскому краю</w:t>
      </w:r>
      <w:r w:rsidR="00983603">
        <w:rPr>
          <w:color w:val="auto"/>
          <w:sz w:val="28"/>
          <w:szCs w:val="28"/>
        </w:rPr>
        <w:t>.</w:t>
      </w: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570E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5789D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663CB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17A9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B4D9E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9AEBB-E889-4595-8876-AA4389B5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2025-01-14T03:46:00Z</dcterms:created>
  <dcterms:modified xsi:type="dcterms:W3CDTF">2025-01-17T01:32:00Z</dcterms:modified>
</cp:coreProperties>
</file>